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5FB" w:rsidRDefault="00AC65FB" w:rsidP="00AC65FB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Bookman Old Style" w:hAnsi="Bookman Old Style" w:cs="Calibri"/>
          <w:b/>
          <w:bCs/>
          <w:i/>
          <w:iCs/>
          <w:color w:val="000000"/>
          <w:sz w:val="28"/>
          <w:szCs w:val="28"/>
          <w:u w:val="single"/>
        </w:rPr>
        <w:t xml:space="preserve">Экскурсия к </w:t>
      </w:r>
      <w:r>
        <w:rPr>
          <w:rStyle w:val="c11"/>
          <w:rFonts w:ascii="Bookman Old Style" w:hAnsi="Bookman Old Style" w:cs="Calibri"/>
          <w:b/>
          <w:bCs/>
          <w:i/>
          <w:iCs/>
          <w:color w:val="000000"/>
          <w:sz w:val="28"/>
          <w:szCs w:val="28"/>
          <w:u w:val="single"/>
        </w:rPr>
        <w:t xml:space="preserve">памятнику </w:t>
      </w:r>
      <w:r>
        <w:rPr>
          <w:rStyle w:val="c11"/>
          <w:rFonts w:ascii="Bookman Old Style" w:hAnsi="Bookman Old Style" w:cs="Calibri"/>
          <w:b/>
          <w:bCs/>
          <w:i/>
          <w:iCs/>
          <w:color w:val="000000"/>
          <w:sz w:val="28"/>
          <w:szCs w:val="28"/>
          <w:u w:val="single"/>
        </w:rPr>
        <w:t>«Скорбящая мать»</w:t>
      </w:r>
      <w:r>
        <w:rPr>
          <w:rStyle w:val="c11"/>
          <w:rFonts w:ascii="Bookman Old Style" w:hAnsi="Bookman Old Style" w:cs="Calibri"/>
          <w:b/>
          <w:bCs/>
          <w:i/>
          <w:iCs/>
          <w:color w:val="000000"/>
          <w:sz w:val="28"/>
          <w:szCs w:val="28"/>
          <w:u w:val="single"/>
        </w:rPr>
        <w:t>.</w:t>
      </w:r>
    </w:p>
    <w:p w:rsidR="00AC65FB" w:rsidRDefault="00AC65FB" w:rsidP="00AC65FB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rFonts w:ascii="Bookman Old Style" w:hAnsi="Bookman Old Style" w:cs="Calibri"/>
          <w:b/>
          <w:bCs/>
          <w:i/>
          <w:iCs/>
          <w:color w:val="000000"/>
          <w:sz w:val="28"/>
          <w:szCs w:val="28"/>
          <w:u w:val="single"/>
        </w:rPr>
        <w:t>Тема: «Не забыть нам этой даты…»</w:t>
      </w:r>
    </w:p>
    <w:p w:rsidR="00AC65FB" w:rsidRDefault="00AC65FB" w:rsidP="00AC65FB">
      <w:pPr>
        <w:pStyle w:val="c7"/>
        <w:shd w:val="clear" w:color="auto" w:fill="FFFFFF"/>
        <w:spacing w:before="0" w:beforeAutospacing="0" w:after="0" w:afterAutospacing="0"/>
        <w:ind w:left="-568" w:firstLine="568"/>
        <w:rPr>
          <w:rStyle w:val="c1"/>
          <w:rFonts w:ascii="Bookman Old Style" w:hAnsi="Bookman Old Style" w:cs="Calibri"/>
          <w:color w:val="000000"/>
          <w:sz w:val="28"/>
          <w:szCs w:val="28"/>
        </w:rPr>
      </w:pPr>
      <w:r>
        <w:rPr>
          <w:rStyle w:val="c8"/>
          <w:rFonts w:ascii="Bookman Old Style" w:hAnsi="Bookman Old Style" w:cs="Calibri"/>
          <w:i/>
          <w:iCs/>
          <w:color w:val="000000"/>
          <w:sz w:val="28"/>
          <w:szCs w:val="28"/>
          <w:u w:val="single"/>
        </w:rPr>
        <w:t>Цель:</w:t>
      </w:r>
      <w:r>
        <w:rPr>
          <w:rStyle w:val="c1"/>
          <w:rFonts w:ascii="Bookman Old Style" w:hAnsi="Bookman Old Style" w:cs="Calibri"/>
          <w:color w:val="000000"/>
          <w:sz w:val="28"/>
          <w:szCs w:val="28"/>
        </w:rPr>
        <w:t> Познакомить детей с памятником, погибшим героям в Великой Отечественной Войне; расширить представления детей о воинах-защитниках; воспитывать уважение и чувство благодарности ко всем, кто защищал Родину; прививать уважение к памяти павших бойцов, воспитывать патриотические чувства.</w:t>
      </w:r>
    </w:p>
    <w:p w:rsidR="00AC65FB" w:rsidRDefault="00AC65FB" w:rsidP="00AC65FB">
      <w:pPr>
        <w:pStyle w:val="c7"/>
        <w:shd w:val="clear" w:color="auto" w:fill="FFFFFF"/>
        <w:spacing w:before="0" w:beforeAutospacing="0" w:after="0" w:afterAutospacing="0"/>
        <w:ind w:left="-568" w:firstLine="568"/>
        <w:rPr>
          <w:rFonts w:ascii="Calibri" w:hAnsi="Calibri" w:cs="Calibri"/>
          <w:sz w:val="22"/>
          <w:szCs w:val="22"/>
        </w:rPr>
      </w:pPr>
    </w:p>
    <w:p w:rsidR="00AC65FB" w:rsidRDefault="00AC65FB" w:rsidP="00AC65FB">
      <w:pPr>
        <w:pStyle w:val="c7"/>
        <w:shd w:val="clear" w:color="auto" w:fill="FFFFFF"/>
        <w:spacing w:before="0" w:beforeAutospacing="0" w:after="0" w:afterAutospacing="0"/>
        <w:ind w:left="-568" w:firstLine="568"/>
        <w:rPr>
          <w:rFonts w:ascii="Calibri" w:hAnsi="Calibri" w:cs="Calibri"/>
          <w:sz w:val="22"/>
          <w:szCs w:val="22"/>
        </w:rPr>
      </w:pPr>
    </w:p>
    <w:p w:rsidR="00AC65FB" w:rsidRDefault="00AC65FB" w:rsidP="00AC65FB">
      <w:pPr>
        <w:pStyle w:val="c7"/>
        <w:shd w:val="clear" w:color="auto" w:fill="FFFFFF"/>
        <w:spacing w:before="0" w:beforeAutospacing="0" w:after="0" w:afterAutospacing="0"/>
        <w:ind w:left="-568" w:firstLine="568"/>
        <w:rPr>
          <w:rFonts w:ascii="Calibri" w:hAnsi="Calibri" w:cs="Calibri"/>
          <w:color w:val="000000"/>
          <w:sz w:val="22"/>
          <w:szCs w:val="22"/>
        </w:rPr>
      </w:pPr>
      <w:r w:rsidRPr="00AC65FB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800000" cy="3600000"/>
            <wp:effectExtent l="0" t="0" r="635" b="635"/>
            <wp:docPr id="3" name="Рисунок 3" descr="C:\Users\user\Downloads\IMG_20210511_1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0511_102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5FB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700000" cy="3600000"/>
            <wp:effectExtent l="0" t="0" r="5715" b="635"/>
            <wp:docPr id="1" name="Рисунок 1" descr="C:\Users\user\Downloads\IMG_20210511_1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511_100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65FB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700000" cy="3600000"/>
            <wp:effectExtent l="0" t="0" r="5715" b="635"/>
            <wp:docPr id="2" name="Рисунок 2" descr="C:\Users\user\Downloads\IMG_20210511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511_102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FB" w:rsidRDefault="00AC65FB" w:rsidP="00AC65FB">
      <w:pPr>
        <w:pStyle w:val="c7"/>
        <w:shd w:val="clear" w:color="auto" w:fill="FFFFFF"/>
        <w:spacing w:before="0" w:beforeAutospacing="0" w:after="0" w:afterAutospacing="0"/>
        <w:ind w:left="-568" w:firstLine="568"/>
        <w:rPr>
          <w:rFonts w:ascii="Calibri" w:hAnsi="Calibri" w:cs="Calibri"/>
          <w:color w:val="000000"/>
          <w:sz w:val="22"/>
          <w:szCs w:val="22"/>
        </w:rPr>
      </w:pPr>
      <w:r w:rsidRPr="00AC65FB"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ownloads\IMG_20210511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0511_103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5FB"/>
    <w:rsid w:val="00AC65FB"/>
    <w:rsid w:val="00BB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7305D1-060B-4BEA-ADE3-405A8E266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AC6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C65FB"/>
  </w:style>
  <w:style w:type="paragraph" w:customStyle="1" w:styleId="c5">
    <w:name w:val="c5"/>
    <w:basedOn w:val="a"/>
    <w:rsid w:val="00AC6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C6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C65FB"/>
  </w:style>
  <w:style w:type="character" w:customStyle="1" w:styleId="c1">
    <w:name w:val="c1"/>
    <w:basedOn w:val="a0"/>
    <w:rsid w:val="00AC65FB"/>
  </w:style>
  <w:style w:type="paragraph" w:customStyle="1" w:styleId="c2">
    <w:name w:val="c2"/>
    <w:basedOn w:val="a"/>
    <w:rsid w:val="00AC6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AC65FB"/>
  </w:style>
  <w:style w:type="character" w:customStyle="1" w:styleId="c3">
    <w:name w:val="c3"/>
    <w:basedOn w:val="a0"/>
    <w:rsid w:val="00AC65FB"/>
  </w:style>
  <w:style w:type="character" w:customStyle="1" w:styleId="c0">
    <w:name w:val="c0"/>
    <w:basedOn w:val="a0"/>
    <w:rsid w:val="00AC65FB"/>
  </w:style>
  <w:style w:type="paragraph" w:customStyle="1" w:styleId="c6">
    <w:name w:val="c6"/>
    <w:basedOn w:val="a"/>
    <w:rsid w:val="00AC6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C65FB"/>
  </w:style>
  <w:style w:type="character" w:customStyle="1" w:styleId="c16">
    <w:name w:val="c16"/>
    <w:basedOn w:val="a0"/>
    <w:rsid w:val="00AC6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</Words>
  <Characters>315</Characters>
  <Application>Microsoft Office Word</Application>
  <DocSecurity>0</DocSecurity>
  <Lines>2</Lines>
  <Paragraphs>1</Paragraphs>
  <ScaleCrop>false</ScaleCrop>
  <Company>Microsoft Corporation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2021-05-19T06:14:00Z</dcterms:created>
  <dcterms:modified xsi:type="dcterms:W3CDTF">2021-05-19T06:19:00Z</dcterms:modified>
</cp:coreProperties>
</file>